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10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7526"/>
        <w:gridCol w:w="1053"/>
        <w:gridCol w:w="1086"/>
        <w:gridCol w:w="1083"/>
        <w:gridCol w:w="949"/>
        <w:gridCol w:w="992"/>
      </w:tblGrid>
      <w:tr w:rsidR="00044DD1" w:rsidRPr="00044DD1" w:rsidTr="00D70A8E">
        <w:trPr>
          <w:divId w:val="1050957280"/>
          <w:trHeight w:val="315"/>
        </w:trPr>
        <w:tc>
          <w:tcPr>
            <w:tcW w:w="0" w:type="auto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 xml:space="preserve">Department </w:t>
            </w:r>
          </w:p>
        </w:tc>
        <w:tc>
          <w:tcPr>
            <w:tcW w:w="7526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noWrap/>
            <w:vAlign w:val="bottom"/>
            <w:hideMark/>
          </w:tcPr>
          <w:p w:rsidR="00044DD1" w:rsidRPr="00044DD1" w:rsidRDefault="002521C6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: Modern Languages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Subject</w:t>
            </w:r>
            <w:r w:rsidR="00201555">
              <w:rPr>
                <w:rFonts w:ascii="Calibri" w:eastAsia="Times New Roman" w:hAnsi="Calibri" w:cs="Times New Roman"/>
                <w:color w:val="000000"/>
              </w:rPr>
              <w:t>:</w:t>
            </w:r>
            <w:r w:rsidR="00B112B5">
              <w:rPr>
                <w:rFonts w:ascii="Calibri" w:eastAsia="Times New Roman" w:hAnsi="Calibri" w:cs="Times New Roman"/>
                <w:color w:val="000000"/>
              </w:rPr>
              <w:t xml:space="preserve"> French</w:t>
            </w:r>
            <w:r w:rsidR="002521C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01555">
              <w:rPr>
                <w:rFonts w:ascii="Calibri" w:eastAsia="Times New Roman" w:hAnsi="Calibri" w:cs="Times New Roman"/>
                <w:color w:val="000000"/>
              </w:rPr>
              <w:t>Level:</w:t>
            </w:r>
            <w:r w:rsidR="002521C6">
              <w:rPr>
                <w:rFonts w:ascii="Calibri" w:eastAsia="Times New Roman" w:hAnsi="Calibri" w:cs="Times New Roman"/>
                <w:color w:val="000000"/>
              </w:rPr>
              <w:t xml:space="preserve"> Higher</w:t>
            </w:r>
          </w:p>
        </w:tc>
        <w:tc>
          <w:tcPr>
            <w:tcW w:w="1083" w:type="dxa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D70A8E">
        <w:trPr>
          <w:divId w:val="1050957280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D70A8E">
        <w:trPr>
          <w:divId w:val="105095728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8" w:space="0" w:color="505050"/>
              <w:left w:val="single" w:sz="8" w:space="0" w:color="505050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Assessment</w:t>
            </w:r>
          </w:p>
        </w:tc>
        <w:tc>
          <w:tcPr>
            <w:tcW w:w="1083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D70A8E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Week beg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Content</w:t>
            </w:r>
          </w:p>
        </w:tc>
        <w:tc>
          <w:tcPr>
            <w:tcW w:w="105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</w:tr>
      <w:tr w:rsidR="00044DD1" w:rsidRPr="00044DD1" w:rsidTr="00D70A8E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15.3.21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2521C6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Preparation</w:t>
            </w:r>
            <w:r w:rsidR="00B112B5">
              <w:rPr>
                <w:rFonts w:ascii="Calibri" w:eastAsia="Times New Roman" w:hAnsi="Calibri" w:cs="Times New Roman"/>
                <w:color w:val="000000"/>
              </w:rPr>
              <w:t xml:space="preserve"> for talking exam /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B6032">
              <w:rPr>
                <w:rFonts w:ascii="Calibri" w:eastAsia="Times New Roman" w:hAnsi="Calibri" w:cs="Times New Roman"/>
                <w:color w:val="000000"/>
              </w:rPr>
              <w:t xml:space="preserve">Employability </w:t>
            </w:r>
            <w:r>
              <w:rPr>
                <w:rFonts w:ascii="Calibri" w:eastAsia="Times New Roman" w:hAnsi="Calibri" w:cs="Times New Roman"/>
                <w:color w:val="000000"/>
              </w:rPr>
              <w:t>topic work at home</w:t>
            </w:r>
          </w:p>
        </w:tc>
        <w:tc>
          <w:tcPr>
            <w:tcW w:w="105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D70A8E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22.3.21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2521C6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Preparation for </w:t>
            </w:r>
            <w:r w:rsidR="003B6032">
              <w:rPr>
                <w:rFonts w:ascii="Calibri" w:eastAsia="Times New Roman" w:hAnsi="Calibri" w:cs="Times New Roman"/>
                <w:color w:val="000000"/>
              </w:rPr>
              <w:t>talking exam/ Employability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topic work at home</w:t>
            </w:r>
          </w:p>
        </w:tc>
        <w:tc>
          <w:tcPr>
            <w:tcW w:w="105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D70A8E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29.3.21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2521C6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Preparation for talking exam/Work on Directed Writing</w:t>
            </w:r>
          </w:p>
        </w:tc>
        <w:tc>
          <w:tcPr>
            <w:tcW w:w="105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D70A8E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5.4.21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B112B5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Easter School Provision of two</w:t>
            </w:r>
            <w:r w:rsidR="002521C6">
              <w:rPr>
                <w:rFonts w:ascii="Calibri" w:eastAsia="Times New Roman" w:hAnsi="Calibri" w:cs="Times New Roman"/>
                <w:color w:val="000000"/>
              </w:rPr>
              <w:t xml:space="preserve"> day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="002521C6">
              <w:rPr>
                <w:rFonts w:ascii="Calibri" w:eastAsia="Times New Roman" w:hAnsi="Calibri" w:cs="Times New Roman"/>
                <w:color w:val="000000"/>
              </w:rPr>
              <w:t xml:space="preserve"> over fortnight</w:t>
            </w:r>
          </w:p>
        </w:tc>
        <w:tc>
          <w:tcPr>
            <w:tcW w:w="105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D70A8E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12.4.21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B112B5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Easter School Provision of two d</w:t>
            </w:r>
            <w:r w:rsidR="002521C6">
              <w:rPr>
                <w:rFonts w:ascii="Calibri" w:eastAsia="Times New Roman" w:hAnsi="Calibri" w:cs="Times New Roman"/>
                <w:color w:val="000000"/>
              </w:rPr>
              <w:t>ay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="002521C6">
              <w:rPr>
                <w:rFonts w:ascii="Calibri" w:eastAsia="Times New Roman" w:hAnsi="Calibri" w:cs="Times New Roman"/>
                <w:color w:val="000000"/>
              </w:rPr>
              <w:t xml:space="preserve"> over fortnight</w:t>
            </w:r>
          </w:p>
        </w:tc>
        <w:tc>
          <w:tcPr>
            <w:tcW w:w="105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A8E" w:rsidRPr="00044DD1" w:rsidTr="00D70A8E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19.4.21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In-service AM – Liaising with other schools in quads/city groups</w:t>
            </w:r>
          </w:p>
        </w:tc>
        <w:tc>
          <w:tcPr>
            <w:tcW w:w="105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Talking Assessments</w:t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A8E" w:rsidRPr="00044DD1" w:rsidTr="00D70A8E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26.4.21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Talking Performances Completed in Class</w:t>
            </w:r>
          </w:p>
        </w:tc>
        <w:tc>
          <w:tcPr>
            <w:tcW w:w="105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Talking Assessments</w:t>
            </w: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Talking Assessments</w:t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A8E" w:rsidRPr="00044DD1" w:rsidTr="00D70A8E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3.5.21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Culture Topic Work / Assessment of Talking in department</w:t>
            </w:r>
            <w:r w:rsidR="009B4B23">
              <w:rPr>
                <w:rFonts w:ascii="Calibri" w:eastAsia="Times New Roman" w:hAnsi="Calibri" w:cs="Times New Roman"/>
                <w:color w:val="000000"/>
              </w:rPr>
              <w:t>/DW Practice</w:t>
            </w:r>
            <w:bookmarkStart w:id="0" w:name="_GoBack"/>
            <w:bookmarkEnd w:id="0"/>
          </w:p>
        </w:tc>
        <w:tc>
          <w:tcPr>
            <w:tcW w:w="105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A8E" w:rsidRPr="00044DD1" w:rsidTr="00D70A8E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10.5.21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Culture Topic Work/Revision of tenses</w:t>
            </w:r>
          </w:p>
        </w:tc>
        <w:tc>
          <w:tcPr>
            <w:tcW w:w="105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A8E" w:rsidRPr="00044DD1" w:rsidTr="00D70A8E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17.5.21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Reading  Practise and Assessment</w:t>
            </w:r>
          </w:p>
        </w:tc>
        <w:tc>
          <w:tcPr>
            <w:tcW w:w="105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SQA Secure  Reading Paper</w:t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A8E" w:rsidRPr="00044DD1" w:rsidTr="00D70A8E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24.5.21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Listening Practise and Assessment</w:t>
            </w:r>
          </w:p>
        </w:tc>
        <w:tc>
          <w:tcPr>
            <w:tcW w:w="105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SQA Secure Listening Paper</w:t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A8E" w:rsidRPr="00044DD1" w:rsidTr="00D70A8E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31.5.21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Directed Writing Practise and Assessment</w:t>
            </w:r>
          </w:p>
        </w:tc>
        <w:tc>
          <w:tcPr>
            <w:tcW w:w="105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SQA Secure DW Paper</w:t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A8E" w:rsidRPr="00044DD1" w:rsidTr="00D70A8E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7.6.21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Assessment (complete course)collation for 2 INSET days  on Moderation</w:t>
            </w:r>
          </w:p>
        </w:tc>
        <w:tc>
          <w:tcPr>
            <w:tcW w:w="105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A8E" w:rsidRPr="00044DD1" w:rsidTr="00D70A8E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lastRenderedPageBreak/>
              <w:t>14.6.21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Final Estimates Shares with Candidates </w:t>
            </w:r>
          </w:p>
        </w:tc>
        <w:tc>
          <w:tcPr>
            <w:tcW w:w="105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A8E" w:rsidRPr="00044DD1" w:rsidTr="00D70A8E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21.6.21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Checks and final submission to SQA provisional grades</w:t>
            </w:r>
          </w:p>
        </w:tc>
        <w:tc>
          <w:tcPr>
            <w:tcW w:w="105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A8E" w:rsidRPr="00044DD1" w:rsidTr="00D70A8E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D70A8E" w:rsidRPr="00044DD1" w:rsidRDefault="00D70A8E" w:rsidP="00D70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4DD1" w:rsidRDefault="00044DD1"/>
    <w:sectPr w:rsidR="00044DD1" w:rsidSect="00044DD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AFF" w:rsidRDefault="00F45AFF" w:rsidP="00AE1C4A">
      <w:r>
        <w:separator/>
      </w:r>
    </w:p>
  </w:endnote>
  <w:endnote w:type="continuationSeparator" w:id="0">
    <w:p w:rsidR="00F45AFF" w:rsidRDefault="00F45AFF" w:rsidP="00AE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AFF" w:rsidRDefault="00F45AFF" w:rsidP="00AE1C4A">
      <w:r>
        <w:separator/>
      </w:r>
    </w:p>
  </w:footnote>
  <w:footnote w:type="continuationSeparator" w:id="0">
    <w:p w:rsidR="00F45AFF" w:rsidRDefault="00F45AFF" w:rsidP="00AE1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4A" w:rsidRPr="00AE1C4A" w:rsidRDefault="00AE1C4A" w:rsidP="001D6BEA">
    <w:r>
      <w:t xml:space="preserve">                                                              </w:t>
    </w:r>
    <w:r w:rsidRPr="00AE1C4A">
      <w:rPr>
        <w:noProof/>
      </w:rPr>
      <w:drawing>
        <wp:inline distT="0" distB="0" distL="0" distR="0" wp14:anchorId="59A8DDEB" wp14:editId="3E56624E">
          <wp:extent cx="1513205" cy="72517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C4A" w:rsidRPr="00AE1C4A" w:rsidRDefault="0076222F" w:rsidP="00AE1C4A">
    <w:r>
      <w:t xml:space="preserve">                                                                 </w:t>
    </w:r>
    <w:r w:rsidR="00AE1C4A" w:rsidRPr="00AE1C4A">
      <w:t>Subject Route Map 2021</w:t>
    </w:r>
  </w:p>
  <w:p w:rsidR="00AE1C4A" w:rsidRDefault="00AE1C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D1"/>
    <w:rsid w:val="00044DD1"/>
    <w:rsid w:val="00201555"/>
    <w:rsid w:val="002521C6"/>
    <w:rsid w:val="002802CD"/>
    <w:rsid w:val="00397D1C"/>
    <w:rsid w:val="003B6032"/>
    <w:rsid w:val="00404EAA"/>
    <w:rsid w:val="00457B8E"/>
    <w:rsid w:val="0076222F"/>
    <w:rsid w:val="007D5489"/>
    <w:rsid w:val="0087368F"/>
    <w:rsid w:val="008E4375"/>
    <w:rsid w:val="009B4B23"/>
    <w:rsid w:val="009D5BC9"/>
    <w:rsid w:val="00AE1C4A"/>
    <w:rsid w:val="00B112B5"/>
    <w:rsid w:val="00C74026"/>
    <w:rsid w:val="00C85A25"/>
    <w:rsid w:val="00CE58A3"/>
    <w:rsid w:val="00D70A8E"/>
    <w:rsid w:val="00E57799"/>
    <w:rsid w:val="00E7557C"/>
    <w:rsid w:val="00F4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C4A"/>
  </w:style>
  <w:style w:type="paragraph" w:styleId="Footer">
    <w:name w:val="footer"/>
    <w:basedOn w:val="Normal"/>
    <w:link w:val="Foot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C4A"/>
  </w:style>
  <w:style w:type="paragraph" w:styleId="BalloonText">
    <w:name w:val="Balloon Text"/>
    <w:basedOn w:val="Normal"/>
    <w:link w:val="BalloonTextChar"/>
    <w:uiPriority w:val="99"/>
    <w:semiHidden/>
    <w:unhideWhenUsed/>
    <w:rsid w:val="00404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C4A"/>
  </w:style>
  <w:style w:type="paragraph" w:styleId="Footer">
    <w:name w:val="footer"/>
    <w:basedOn w:val="Normal"/>
    <w:link w:val="Foot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C4A"/>
  </w:style>
  <w:style w:type="paragraph" w:styleId="BalloonText">
    <w:name w:val="Balloon Text"/>
    <w:basedOn w:val="Normal"/>
    <w:link w:val="BalloonTextChar"/>
    <w:uiPriority w:val="99"/>
    <w:semiHidden/>
    <w:unhideWhenUsed/>
    <w:rsid w:val="00404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Kelly</dc:creator>
  <cp:lastModifiedBy>IGriffith</cp:lastModifiedBy>
  <cp:revision>3</cp:revision>
  <dcterms:created xsi:type="dcterms:W3CDTF">2021-03-29T10:51:00Z</dcterms:created>
  <dcterms:modified xsi:type="dcterms:W3CDTF">2021-03-29T10:55:00Z</dcterms:modified>
</cp:coreProperties>
</file>