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522"/>
        <w:gridCol w:w="851"/>
        <w:gridCol w:w="1086"/>
        <w:gridCol w:w="1083"/>
        <w:gridCol w:w="949"/>
        <w:gridCol w:w="992"/>
      </w:tblGrid>
      <w:tr w:rsidR="00044DD1" w:rsidRPr="00044DD1" w14:paraId="0B227238" w14:textId="77777777" w:rsidTr="0852C4EC">
        <w:trPr>
          <w:divId w:val="1050957280"/>
          <w:trHeight w:val="315"/>
        </w:trPr>
        <w:tc>
          <w:tcPr>
            <w:tcW w:w="1125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2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7AA57C25" w:rsidR="00044DD1" w:rsidRPr="00044DD1" w:rsidRDefault="20A126D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</w:rPr>
              <w:t>Maths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B29C5C" w14:textId="57D56783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</w:rPr>
              <w:t>Subject</w:t>
            </w:r>
            <w:r w:rsidR="0DC63E05" w:rsidRPr="0852C4EC">
              <w:rPr>
                <w:rFonts w:ascii="Calibri" w:eastAsia="Times New Roman" w:hAnsi="Calibri" w:cs="Times New Roman"/>
                <w:color w:val="000000" w:themeColor="text1"/>
              </w:rPr>
              <w:t xml:space="preserve">   Maths</w:t>
            </w:r>
            <w:r w:rsidR="00201555" w:rsidRPr="0852C4EC">
              <w:rPr>
                <w:rFonts w:ascii="Calibri" w:eastAsia="Times New Roman" w:hAnsi="Calibri" w:cs="Times New Roman"/>
                <w:color w:val="000000" w:themeColor="text1"/>
              </w:rPr>
              <w:t xml:space="preserve"> Level:</w:t>
            </w:r>
            <w:r w:rsidR="264A62CB" w:rsidRPr="0852C4EC">
              <w:rPr>
                <w:rFonts w:ascii="Calibri" w:eastAsia="Times New Roman" w:hAnsi="Calibri" w:cs="Times New Roman"/>
                <w:color w:val="000000" w:themeColor="text1"/>
              </w:rPr>
              <w:t xml:space="preserve"> N3 and N4 Numeracy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5DAB6C7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2EB37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0852C4EC">
        <w:trPr>
          <w:divId w:val="1050957280"/>
          <w:trHeight w:val="315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E5F639" w14:textId="052ABB8D" w:rsidR="00044DD1" w:rsidRPr="00044DD1" w:rsidRDefault="4FD0E2BB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Senior pupils phased return 2</w:t>
            </w:r>
          </w:p>
          <w:p w14:paraId="1677D2C4" w14:textId="6BA374AD" w:rsidR="00044DD1" w:rsidRPr="00044DD1" w:rsidRDefault="4FD0E2BB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F2F learning – in school PM. Independent work AM (following on from PM class previous day)</w:t>
            </w:r>
          </w:p>
          <w:p w14:paraId="4101652C" w14:textId="2487C311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FFB855" w14:textId="2662AE0B" w:rsidR="00044DD1" w:rsidRPr="00044DD1" w:rsidRDefault="089129A5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Subjects share route map timeline with pupils</w:t>
            </w:r>
          </w:p>
          <w:p w14:paraId="5D3AE456" w14:textId="797F168E" w:rsidR="00044DD1" w:rsidRPr="00044DD1" w:rsidRDefault="089129A5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Ongoing teaching and learning</w:t>
            </w:r>
          </w:p>
          <w:p w14:paraId="0FB78278" w14:textId="58D22A1D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2D6C06" w14:textId="155488F4" w:rsidR="00044DD1" w:rsidRPr="00044DD1" w:rsidRDefault="4824134A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Ongoing teaching and learning</w:t>
            </w:r>
          </w:p>
          <w:p w14:paraId="2946DB82" w14:textId="3794F967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3DCD8065" w:rsidR="00044DD1" w:rsidRPr="00044DD1" w:rsidRDefault="42CA2179" w:rsidP="0852C4E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Holidays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</w:rPr>
              <w:t>12.4.21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45DD2F91" w:rsidR="00044DD1" w:rsidRPr="00044DD1" w:rsidRDefault="2C323F21" w:rsidP="0852C4E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Holidays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F189CF" w14:textId="46DDF1D4" w:rsidR="00044DD1" w:rsidRPr="00044DD1" w:rsidRDefault="27FAB805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 xml:space="preserve">In-service AM Department firm up moderation of Instruments of assessment, marking schemes </w:t>
            </w:r>
          </w:p>
          <w:p w14:paraId="49BCEDF4" w14:textId="105F809A" w:rsidR="00044DD1" w:rsidRPr="00044DD1" w:rsidRDefault="27FAB805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PM Discuss and agree in trios. Change of levels – information due - STC</w:t>
            </w:r>
          </w:p>
          <w:p w14:paraId="144A5D23" w14:textId="7401F37C" w:rsidR="00044DD1" w:rsidRPr="00044DD1" w:rsidRDefault="00044DD1" w:rsidP="0852C4EC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4953A12C" w:rsidR="00044DD1" w:rsidRPr="00044DD1" w:rsidRDefault="27FAB80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0AD66" w14:textId="77D42969" w:rsidR="00044DD1" w:rsidRPr="00044DD1" w:rsidRDefault="1EDDEC04" w:rsidP="0852C4E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Revision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66498EE5" w:rsidR="00044DD1" w:rsidRPr="00044DD1" w:rsidRDefault="1EDDEC04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B8CCCA" w14:textId="77D42969" w:rsidR="00044DD1" w:rsidRPr="00044DD1" w:rsidRDefault="25448268" w:rsidP="0852C4EC">
            <w:pP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Revision and Assessment</w:t>
            </w:r>
          </w:p>
          <w:p w14:paraId="119A08CD" w14:textId="5C3F8DA9" w:rsidR="00044DD1" w:rsidRPr="00044DD1" w:rsidRDefault="25448268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Moderating samples of pupil work across trios and across all levels</w:t>
            </w:r>
          </w:p>
          <w:p w14:paraId="2DBF0D7D" w14:textId="306EA6B6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09A50C" w14:textId="66498EE5" w:rsidR="00044DD1" w:rsidRPr="00044DD1" w:rsidRDefault="25448268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  <w:p w14:paraId="19219836" w14:textId="650C93E4" w:rsidR="00044DD1" w:rsidRPr="00044DD1" w:rsidRDefault="00044DD1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4DBDC" w14:textId="58481749" w:rsidR="00044DD1" w:rsidRPr="00044DD1" w:rsidRDefault="0496F501" w:rsidP="0852C4EC">
            <w:pPr>
              <w:rPr>
                <w:rFonts w:ascii="Trebuchet MS" w:eastAsia="Trebuchet MS" w:hAnsi="Trebuchet MS" w:cs="Trebuchet MS"/>
                <w:color w:val="000000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Ongoing teaching, learning and assessment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EE732A" w14:textId="66498EE5" w:rsidR="00044DD1" w:rsidRPr="00044DD1" w:rsidRDefault="0496F501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  <w:p w14:paraId="36FEB5B0" w14:textId="1DF7EB9D" w:rsidR="00044DD1" w:rsidRPr="00044DD1" w:rsidRDefault="00044DD1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891DC1" w14:textId="58481749" w:rsidR="00044DD1" w:rsidRPr="00044DD1" w:rsidRDefault="726B9618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Ongoing teaching, learning and assessment</w:t>
            </w:r>
          </w:p>
          <w:p w14:paraId="7196D064" w14:textId="485E3D0F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8F572EB" w14:textId="66498EE5" w:rsidR="00044DD1" w:rsidRPr="00044DD1" w:rsidRDefault="726B9618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  <w:p w14:paraId="6BD18F9B" w14:textId="40CDC20D" w:rsidR="00044DD1" w:rsidRPr="00044DD1" w:rsidRDefault="00044DD1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9AAAB4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lastRenderedPageBreak/>
              <w:t>24.5.21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57C88F7" w14:textId="58481749" w:rsidR="00044DD1" w:rsidRPr="00044DD1" w:rsidRDefault="16455225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Ongoing teaching, learning and assessment</w:t>
            </w:r>
          </w:p>
          <w:p w14:paraId="0F3CABC7" w14:textId="122963D8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8C6E62" w14:textId="66498EE5" w:rsidR="00044DD1" w:rsidRPr="00044DD1" w:rsidRDefault="443094BE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  <w:p w14:paraId="4B1F511A" w14:textId="131257F0" w:rsidR="00044DD1" w:rsidRPr="00044DD1" w:rsidRDefault="00044DD1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8DC417" w14:textId="58481749" w:rsidR="00044DD1" w:rsidRPr="00044DD1" w:rsidRDefault="15E6C92E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Ongoing teaching, learning and assessment</w:t>
            </w:r>
          </w:p>
          <w:p w14:paraId="5023141B" w14:textId="2F80F162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AD90D72" w14:textId="66498EE5" w:rsidR="00044DD1" w:rsidRPr="00044DD1" w:rsidRDefault="21741E84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  <w:p w14:paraId="1A965116" w14:textId="6396A824" w:rsidR="00044DD1" w:rsidRPr="00044DD1" w:rsidRDefault="00044DD1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5713CE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DF92B0" w14:textId="58481749" w:rsidR="00044DD1" w:rsidRPr="00044DD1" w:rsidRDefault="401D327A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Ongoing teaching, learning and assessment</w:t>
            </w:r>
          </w:p>
          <w:p w14:paraId="44FB30F8" w14:textId="6978C0C1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2A83B2" w14:textId="66498EE5" w:rsidR="00044DD1" w:rsidRPr="00044DD1" w:rsidRDefault="1F5A89E4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852C4EC">
              <w:rPr>
                <w:rFonts w:ascii="Times New Roman" w:eastAsia="Times New Roman" w:hAnsi="Times New Roman" w:cs="Times New Roman"/>
                <w:sz w:val="28"/>
                <w:szCs w:val="28"/>
              </w:rPr>
              <w:t>Assess</w:t>
            </w:r>
          </w:p>
          <w:p w14:paraId="42C6D796" w14:textId="7BC1927E" w:rsidR="00044DD1" w:rsidRPr="00044DD1" w:rsidRDefault="00044DD1" w:rsidP="0852C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7BE0C848" w:rsidR="00044DD1" w:rsidRPr="00044DD1" w:rsidRDefault="6691641C" w:rsidP="0852C4E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852C4E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Final grades ( P/F) shared with candidates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3F003E2" w14:textId="25321A85" w:rsidR="00044DD1" w:rsidRPr="00044DD1" w:rsidRDefault="37E77404" w:rsidP="0852C4EC">
            <w:pPr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</w:pPr>
            <w:r w:rsidRPr="0852C4EC">
              <w:rPr>
                <w:rFonts w:ascii="Trebuchet MS" w:eastAsia="Trebuchet MS" w:hAnsi="Trebuchet MS" w:cs="Trebuchet MS"/>
                <w:color w:val="000000" w:themeColor="text1"/>
                <w:sz w:val="24"/>
                <w:szCs w:val="24"/>
              </w:rPr>
              <w:t>Checks and final submission to SQA provisional grades</w:t>
            </w:r>
          </w:p>
          <w:p w14:paraId="5BE93A62" w14:textId="3EFED672" w:rsidR="00044DD1" w:rsidRPr="00044DD1" w:rsidRDefault="00044DD1" w:rsidP="0852C4E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0852C4EC">
        <w:trPr>
          <w:divId w:val="1050957280"/>
          <w:trHeight w:val="300"/>
        </w:trPr>
        <w:tc>
          <w:tcPr>
            <w:tcW w:w="1125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0852C4EC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2FB0D30D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E1256D"/>
    <w:rsid w:val="00E57799"/>
    <w:rsid w:val="033436B7"/>
    <w:rsid w:val="047316BC"/>
    <w:rsid w:val="0496F501"/>
    <w:rsid w:val="0852C4EC"/>
    <w:rsid w:val="089129A5"/>
    <w:rsid w:val="0AE25840"/>
    <w:rsid w:val="0DC63E05"/>
    <w:rsid w:val="14701229"/>
    <w:rsid w:val="15E6C92E"/>
    <w:rsid w:val="16455225"/>
    <w:rsid w:val="1AA37934"/>
    <w:rsid w:val="1ADF53AD"/>
    <w:rsid w:val="1C7B240E"/>
    <w:rsid w:val="1EDDEC04"/>
    <w:rsid w:val="1F5A89E4"/>
    <w:rsid w:val="20A126D5"/>
    <w:rsid w:val="21741E84"/>
    <w:rsid w:val="25448268"/>
    <w:rsid w:val="264A62CB"/>
    <w:rsid w:val="27FAB805"/>
    <w:rsid w:val="2C323F21"/>
    <w:rsid w:val="37E77404"/>
    <w:rsid w:val="3E32012C"/>
    <w:rsid w:val="3F25C41F"/>
    <w:rsid w:val="401D327A"/>
    <w:rsid w:val="42CA2179"/>
    <w:rsid w:val="443094BE"/>
    <w:rsid w:val="4730D604"/>
    <w:rsid w:val="4824134A"/>
    <w:rsid w:val="4FD0E2BB"/>
    <w:rsid w:val="5B725D83"/>
    <w:rsid w:val="65B01260"/>
    <w:rsid w:val="6691641C"/>
    <w:rsid w:val="726B9618"/>
    <w:rsid w:val="7C2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6DD9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D82F7-F163-4C1E-86FF-09C2D3FC5F9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5F3B018-4042-4F38-8AEA-947412CE9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5F53-E6EB-4927-BA37-23585E6CC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2021-03-23T17:24:00Z</dcterms:created>
  <dcterms:modified xsi:type="dcterms:W3CDTF">2021-03-23T17:24:00Z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